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93" w:rsidRPr="00A847BF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b/>
          <w:i/>
          <w:sz w:val="20"/>
          <w:szCs w:val="21"/>
        </w:rPr>
      </w:pPr>
      <w:r w:rsidRPr="00A847BF">
        <w:rPr>
          <w:rFonts w:ascii="Arial" w:hAnsi="Arial" w:cs="Arial"/>
          <w:b/>
          <w:i/>
          <w:sz w:val="20"/>
          <w:szCs w:val="21"/>
        </w:rPr>
        <w:t>Teaser</w:t>
      </w:r>
      <w:r w:rsidR="00A847BF" w:rsidRPr="00A847BF">
        <w:rPr>
          <w:rFonts w:ascii="Arial" w:hAnsi="Arial" w:cs="Arial"/>
          <w:b/>
          <w:i/>
          <w:sz w:val="20"/>
          <w:szCs w:val="21"/>
        </w:rPr>
        <w:t xml:space="preserve"> </w:t>
      </w:r>
      <w:bookmarkStart w:id="0" w:name="_GoBack"/>
      <w:bookmarkEnd w:id="0"/>
    </w:p>
    <w:p w:rsidR="00356593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b/>
          <w:sz w:val="20"/>
          <w:szCs w:val="21"/>
        </w:rPr>
      </w:pPr>
    </w:p>
    <w:p w:rsidR="00356593" w:rsidRPr="003725DB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b/>
          <w:sz w:val="20"/>
          <w:szCs w:val="21"/>
        </w:rPr>
      </w:pPr>
      <w:r w:rsidRPr="003725DB">
        <w:rPr>
          <w:rFonts w:ascii="Arial" w:hAnsi="Arial" w:cs="Arial"/>
          <w:b/>
          <w:sz w:val="20"/>
          <w:szCs w:val="21"/>
        </w:rPr>
        <w:t xml:space="preserve">Deutsches Olympisches Jugendlager </w:t>
      </w:r>
      <w:proofErr w:type="spellStart"/>
      <w:r w:rsidRPr="003725DB">
        <w:rPr>
          <w:rFonts w:ascii="Arial" w:hAnsi="Arial" w:cs="Arial"/>
          <w:b/>
          <w:sz w:val="20"/>
          <w:szCs w:val="21"/>
        </w:rPr>
        <w:t>PyeongChang</w:t>
      </w:r>
      <w:proofErr w:type="spellEnd"/>
      <w:r w:rsidRPr="003725DB">
        <w:rPr>
          <w:rFonts w:ascii="Arial" w:hAnsi="Arial" w:cs="Arial"/>
          <w:b/>
          <w:sz w:val="20"/>
          <w:szCs w:val="21"/>
        </w:rPr>
        <w:t xml:space="preserve"> 2018 </w:t>
      </w:r>
      <w:r w:rsidR="004A07D4">
        <w:rPr>
          <w:rFonts w:ascii="Arial" w:hAnsi="Arial" w:cs="Arial"/>
          <w:b/>
          <w:sz w:val="20"/>
          <w:szCs w:val="21"/>
        </w:rPr>
        <w:t>– Bewerbung ab sofort möglich!</w:t>
      </w:r>
    </w:p>
    <w:p w:rsidR="00356593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0"/>
          <w:szCs w:val="21"/>
        </w:rPr>
      </w:pPr>
    </w:p>
    <w:p w:rsidR="00356593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Die Olympischen </w:t>
      </w:r>
      <w:r w:rsidR="00A847BF">
        <w:rPr>
          <w:rFonts w:ascii="Arial" w:hAnsi="Arial" w:cs="Arial"/>
          <w:sz w:val="20"/>
          <w:szCs w:val="21"/>
        </w:rPr>
        <w:t>Winters</w:t>
      </w:r>
      <w:r>
        <w:rPr>
          <w:rFonts w:ascii="Arial" w:hAnsi="Arial" w:cs="Arial"/>
          <w:sz w:val="20"/>
          <w:szCs w:val="21"/>
        </w:rPr>
        <w:t xml:space="preserve">piele im südkoreanischen </w:t>
      </w:r>
      <w:proofErr w:type="spellStart"/>
      <w:r>
        <w:rPr>
          <w:rFonts w:ascii="Arial" w:hAnsi="Arial" w:cs="Arial"/>
          <w:sz w:val="20"/>
          <w:szCs w:val="21"/>
        </w:rPr>
        <w:t>PyeongChang</w:t>
      </w:r>
      <w:proofErr w:type="spellEnd"/>
      <w:r>
        <w:rPr>
          <w:rFonts w:ascii="Arial" w:hAnsi="Arial" w:cs="Arial"/>
          <w:sz w:val="20"/>
          <w:szCs w:val="21"/>
        </w:rPr>
        <w:t xml:space="preserve"> 2018 werfen</w:t>
      </w:r>
      <w:r w:rsidR="00A847BF">
        <w:rPr>
          <w:rFonts w:ascii="Arial" w:hAnsi="Arial" w:cs="Arial"/>
          <w:sz w:val="20"/>
          <w:szCs w:val="21"/>
        </w:rPr>
        <w:t xml:space="preserve"> trotz sommerlicher Temperaturen</w:t>
      </w:r>
      <w:r>
        <w:rPr>
          <w:rFonts w:ascii="Arial" w:hAnsi="Arial" w:cs="Arial"/>
          <w:sz w:val="20"/>
          <w:szCs w:val="21"/>
        </w:rPr>
        <w:t xml:space="preserve"> ihre Schatten voraus – und damit auch das Deutsche Olympische Jugendlager. Die </w:t>
      </w:r>
      <w:r w:rsidR="00A847BF">
        <w:rPr>
          <w:rFonts w:ascii="Arial" w:hAnsi="Arial" w:cs="Arial"/>
          <w:sz w:val="20"/>
          <w:szCs w:val="21"/>
        </w:rPr>
        <w:t xml:space="preserve">Deutsche </w:t>
      </w:r>
      <w:proofErr w:type="spellStart"/>
      <w:r w:rsidR="00A847BF">
        <w:rPr>
          <w:rFonts w:ascii="Arial" w:hAnsi="Arial" w:cs="Arial"/>
          <w:sz w:val="20"/>
          <w:szCs w:val="21"/>
        </w:rPr>
        <w:t>Sportjugend</w:t>
      </w:r>
      <w:proofErr w:type="spellEnd"/>
      <w:r w:rsidR="00A847BF">
        <w:rPr>
          <w:rFonts w:ascii="Arial" w:hAnsi="Arial" w:cs="Arial"/>
          <w:sz w:val="20"/>
          <w:szCs w:val="21"/>
        </w:rPr>
        <w:t xml:space="preserve"> (dsj) </w:t>
      </w:r>
      <w:r>
        <w:rPr>
          <w:rFonts w:ascii="Arial" w:hAnsi="Arial" w:cs="Arial"/>
          <w:sz w:val="20"/>
          <w:szCs w:val="21"/>
        </w:rPr>
        <w:t xml:space="preserve">und die </w:t>
      </w:r>
      <w:r w:rsidR="00A847BF">
        <w:rPr>
          <w:rFonts w:ascii="Arial" w:hAnsi="Arial" w:cs="Arial"/>
          <w:sz w:val="20"/>
          <w:szCs w:val="21"/>
        </w:rPr>
        <w:t xml:space="preserve">Deutsche Olympische Akademie (DOA) </w:t>
      </w:r>
      <w:r>
        <w:rPr>
          <w:rFonts w:ascii="Arial" w:hAnsi="Arial" w:cs="Arial"/>
          <w:sz w:val="20"/>
          <w:szCs w:val="21"/>
        </w:rPr>
        <w:t>laden erneut junge Menschen dazu ein, die Faszination Olympia live vor Ort zu erleben!</w:t>
      </w:r>
    </w:p>
    <w:p w:rsidR="00356593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0"/>
          <w:szCs w:val="21"/>
        </w:rPr>
      </w:pPr>
    </w:p>
    <w:p w:rsidR="00356593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0"/>
          <w:szCs w:val="21"/>
        </w:rPr>
      </w:pPr>
      <w:r w:rsidRPr="003725DB">
        <w:rPr>
          <w:rFonts w:ascii="Arial" w:hAnsi="Arial" w:cs="Arial"/>
          <w:sz w:val="20"/>
          <w:szCs w:val="21"/>
        </w:rPr>
        <w:t xml:space="preserve">Bis </w:t>
      </w:r>
      <w:r>
        <w:rPr>
          <w:rFonts w:ascii="Arial" w:hAnsi="Arial" w:cs="Arial"/>
          <w:sz w:val="20"/>
          <w:szCs w:val="21"/>
        </w:rPr>
        <w:t>zum 23. Juli 2017</w:t>
      </w:r>
      <w:r w:rsidRPr="003725DB">
        <w:rPr>
          <w:rFonts w:ascii="Arial" w:hAnsi="Arial" w:cs="Arial"/>
          <w:sz w:val="20"/>
          <w:szCs w:val="21"/>
        </w:rPr>
        <w:t xml:space="preserve"> können sich Jugendliche zwischen 16 und 19 Jahren, die erfolgreich Nachwuchsleistungssport betreiben oder sich überdurchschnittlich in ihrem Verein </w:t>
      </w:r>
      <w:r>
        <w:rPr>
          <w:rFonts w:ascii="Arial" w:hAnsi="Arial" w:cs="Arial"/>
          <w:sz w:val="20"/>
          <w:szCs w:val="21"/>
        </w:rPr>
        <w:t xml:space="preserve">oder Verband </w:t>
      </w:r>
      <w:r w:rsidRPr="003725DB">
        <w:rPr>
          <w:rFonts w:ascii="Arial" w:hAnsi="Arial" w:cs="Arial"/>
          <w:sz w:val="20"/>
          <w:szCs w:val="21"/>
        </w:rPr>
        <w:t>engagieren, unter</w:t>
      </w:r>
      <w:r w:rsidRPr="003725DB">
        <w:rPr>
          <w:rStyle w:val="apple-converted-space"/>
          <w:rFonts w:ascii="Arial" w:hAnsi="Arial" w:cs="Arial"/>
          <w:sz w:val="20"/>
          <w:szCs w:val="21"/>
        </w:rPr>
        <w:t> </w:t>
      </w:r>
      <w:hyperlink r:id="rId6" w:history="1">
        <w:r w:rsidRPr="00015CE6">
          <w:rPr>
            <w:rStyle w:val="Hyperlink"/>
            <w:rFonts w:ascii="Arial" w:hAnsi="Arial" w:cs="Arial"/>
            <w:sz w:val="20"/>
            <w:szCs w:val="21"/>
          </w:rPr>
          <w:t>www.olympisches-jugendlager.de</w:t>
        </w:r>
      </w:hyperlink>
      <w:r>
        <w:rPr>
          <w:rFonts w:ascii="Arial" w:hAnsi="Arial" w:cs="Arial"/>
          <w:sz w:val="20"/>
          <w:szCs w:val="21"/>
        </w:rPr>
        <w:t xml:space="preserve"> </w:t>
      </w:r>
      <w:r w:rsidRPr="003725DB">
        <w:rPr>
          <w:rFonts w:ascii="Arial" w:hAnsi="Arial" w:cs="Arial"/>
          <w:sz w:val="20"/>
          <w:szCs w:val="21"/>
        </w:rPr>
        <w:t>für die Teilnahme bewerben.</w:t>
      </w:r>
    </w:p>
    <w:p w:rsidR="00356593" w:rsidRPr="003725DB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0"/>
          <w:szCs w:val="21"/>
        </w:rPr>
      </w:pPr>
    </w:p>
    <w:p w:rsidR="00356593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0"/>
          <w:szCs w:val="21"/>
        </w:rPr>
      </w:pPr>
      <w:r w:rsidRPr="003725DB">
        <w:rPr>
          <w:rFonts w:ascii="Arial" w:hAnsi="Arial" w:cs="Arial"/>
          <w:sz w:val="20"/>
          <w:szCs w:val="21"/>
        </w:rPr>
        <w:t xml:space="preserve">Seit 2010 organisieren dsj </w:t>
      </w:r>
      <w:r w:rsidR="00A847BF">
        <w:rPr>
          <w:rFonts w:ascii="Arial" w:hAnsi="Arial" w:cs="Arial"/>
          <w:sz w:val="20"/>
          <w:szCs w:val="21"/>
        </w:rPr>
        <w:t xml:space="preserve">und DOA </w:t>
      </w:r>
      <w:r w:rsidRPr="003725DB">
        <w:rPr>
          <w:rFonts w:ascii="Arial" w:hAnsi="Arial" w:cs="Arial"/>
          <w:sz w:val="20"/>
          <w:szCs w:val="21"/>
        </w:rPr>
        <w:t xml:space="preserve">unter wechselnder Federführung gemeinsam das Deutsche Olympische Jugendlager. Junge, erfolgreiche und sozial engagierte Sportlerinnen und Sportler im Nachwuchsbereich bekommen </w:t>
      </w:r>
      <w:r>
        <w:rPr>
          <w:rFonts w:ascii="Arial" w:hAnsi="Arial" w:cs="Arial"/>
          <w:sz w:val="20"/>
          <w:szCs w:val="21"/>
        </w:rPr>
        <w:t xml:space="preserve">dabei </w:t>
      </w:r>
      <w:r w:rsidRPr="003725DB">
        <w:rPr>
          <w:rFonts w:ascii="Arial" w:hAnsi="Arial" w:cs="Arial"/>
          <w:sz w:val="20"/>
          <w:szCs w:val="21"/>
        </w:rPr>
        <w:t xml:space="preserve">die Chance, </w:t>
      </w:r>
      <w:r>
        <w:rPr>
          <w:rFonts w:ascii="Arial" w:hAnsi="Arial" w:cs="Arial"/>
          <w:sz w:val="20"/>
          <w:szCs w:val="21"/>
        </w:rPr>
        <w:t xml:space="preserve">das </w:t>
      </w:r>
      <w:r w:rsidRPr="003725DB">
        <w:rPr>
          <w:rFonts w:ascii="Arial" w:hAnsi="Arial" w:cs="Arial"/>
          <w:sz w:val="20"/>
          <w:szCs w:val="21"/>
        </w:rPr>
        <w:t>olympische</w:t>
      </w:r>
      <w:r>
        <w:rPr>
          <w:rFonts w:ascii="Arial" w:hAnsi="Arial" w:cs="Arial"/>
          <w:sz w:val="20"/>
          <w:szCs w:val="21"/>
        </w:rPr>
        <w:t xml:space="preserve"> Flair und </w:t>
      </w:r>
      <w:r w:rsidRPr="003725DB">
        <w:rPr>
          <w:rFonts w:ascii="Arial" w:hAnsi="Arial" w:cs="Arial"/>
          <w:sz w:val="20"/>
          <w:szCs w:val="21"/>
        </w:rPr>
        <w:t xml:space="preserve">ein </w:t>
      </w:r>
      <w:r>
        <w:rPr>
          <w:rFonts w:ascii="Arial" w:hAnsi="Arial" w:cs="Arial"/>
          <w:sz w:val="20"/>
          <w:szCs w:val="21"/>
        </w:rPr>
        <w:t>abwechslungsreiches Sport-, Kultur- und Seminarprogramm</w:t>
      </w:r>
      <w:r w:rsidDel="00015CE6">
        <w:rPr>
          <w:rFonts w:ascii="Arial" w:hAnsi="Arial" w:cs="Arial"/>
          <w:sz w:val="20"/>
          <w:szCs w:val="21"/>
        </w:rPr>
        <w:t xml:space="preserve"> </w:t>
      </w:r>
      <w:r w:rsidRPr="003725DB">
        <w:rPr>
          <w:rFonts w:ascii="Arial" w:hAnsi="Arial" w:cs="Arial"/>
          <w:sz w:val="20"/>
          <w:szCs w:val="21"/>
        </w:rPr>
        <w:t>während der Spiele</w:t>
      </w:r>
      <w:r>
        <w:rPr>
          <w:rFonts w:ascii="Arial" w:hAnsi="Arial" w:cs="Arial"/>
          <w:sz w:val="20"/>
          <w:szCs w:val="21"/>
        </w:rPr>
        <w:t xml:space="preserve"> zu erleben. </w:t>
      </w:r>
    </w:p>
    <w:p w:rsidR="00356593" w:rsidRPr="003725DB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0"/>
          <w:szCs w:val="21"/>
        </w:rPr>
      </w:pPr>
    </w:p>
    <w:p w:rsidR="00356593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0"/>
          <w:szCs w:val="21"/>
        </w:rPr>
      </w:pPr>
      <w:r w:rsidRPr="003725DB">
        <w:rPr>
          <w:rFonts w:ascii="Arial" w:hAnsi="Arial" w:cs="Arial"/>
          <w:sz w:val="20"/>
          <w:szCs w:val="21"/>
        </w:rPr>
        <w:t>Das Deutsche Olympische Jugendlager 201</w:t>
      </w:r>
      <w:r>
        <w:rPr>
          <w:rFonts w:ascii="Arial" w:hAnsi="Arial" w:cs="Arial"/>
          <w:sz w:val="20"/>
          <w:szCs w:val="21"/>
        </w:rPr>
        <w:t>8</w:t>
      </w:r>
      <w:r w:rsidRPr="003725DB">
        <w:rPr>
          <w:rFonts w:ascii="Arial" w:hAnsi="Arial" w:cs="Arial"/>
          <w:sz w:val="20"/>
          <w:szCs w:val="21"/>
        </w:rPr>
        <w:t xml:space="preserve"> findet im Zeitraum vom </w:t>
      </w:r>
      <w:r>
        <w:rPr>
          <w:rFonts w:ascii="Arial" w:hAnsi="Arial" w:cs="Arial"/>
          <w:sz w:val="20"/>
          <w:szCs w:val="21"/>
        </w:rPr>
        <w:t>7</w:t>
      </w:r>
      <w:r w:rsidRPr="003725DB">
        <w:rPr>
          <w:rFonts w:ascii="Arial" w:hAnsi="Arial" w:cs="Arial"/>
          <w:sz w:val="20"/>
          <w:szCs w:val="21"/>
        </w:rPr>
        <w:t>. bis 2</w:t>
      </w:r>
      <w:r>
        <w:rPr>
          <w:rFonts w:ascii="Arial" w:hAnsi="Arial" w:cs="Arial"/>
          <w:sz w:val="20"/>
          <w:szCs w:val="21"/>
        </w:rPr>
        <w:t>2</w:t>
      </w:r>
      <w:r w:rsidRPr="003725DB">
        <w:rPr>
          <w:rFonts w:ascii="Arial" w:hAnsi="Arial" w:cs="Arial"/>
          <w:sz w:val="20"/>
          <w:szCs w:val="21"/>
        </w:rPr>
        <w:t xml:space="preserve">. </w:t>
      </w:r>
      <w:r>
        <w:rPr>
          <w:rFonts w:ascii="Arial" w:hAnsi="Arial" w:cs="Arial"/>
          <w:sz w:val="20"/>
          <w:szCs w:val="21"/>
        </w:rPr>
        <w:t>Februar 2018</w:t>
      </w:r>
      <w:r w:rsidRPr="003725DB">
        <w:rPr>
          <w:rFonts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 xml:space="preserve">in Seoul und </w:t>
      </w:r>
      <w:proofErr w:type="spellStart"/>
      <w:r>
        <w:rPr>
          <w:rFonts w:ascii="Arial" w:hAnsi="Arial" w:cs="Arial"/>
          <w:sz w:val="20"/>
          <w:szCs w:val="21"/>
        </w:rPr>
        <w:t>PyeongChang</w:t>
      </w:r>
      <w:proofErr w:type="spellEnd"/>
      <w:r>
        <w:rPr>
          <w:rFonts w:ascii="Arial" w:hAnsi="Arial" w:cs="Arial"/>
          <w:sz w:val="20"/>
          <w:szCs w:val="21"/>
        </w:rPr>
        <w:t xml:space="preserve"> </w:t>
      </w:r>
      <w:r w:rsidRPr="003725DB">
        <w:rPr>
          <w:rFonts w:ascii="Arial" w:hAnsi="Arial" w:cs="Arial"/>
          <w:sz w:val="20"/>
          <w:szCs w:val="21"/>
        </w:rPr>
        <w:t xml:space="preserve">statt. Auf dem Programm stehen </w:t>
      </w:r>
      <w:r>
        <w:rPr>
          <w:rFonts w:ascii="Arial" w:hAnsi="Arial" w:cs="Arial"/>
          <w:sz w:val="20"/>
          <w:szCs w:val="21"/>
        </w:rPr>
        <w:t xml:space="preserve">unter anderem </w:t>
      </w:r>
      <w:r w:rsidRPr="003725DB">
        <w:rPr>
          <w:rFonts w:ascii="Arial" w:hAnsi="Arial" w:cs="Arial"/>
          <w:sz w:val="20"/>
          <w:szCs w:val="21"/>
        </w:rPr>
        <w:t xml:space="preserve">Besuche von Wettkämpfen und sportliche Aktivitäten, </w:t>
      </w:r>
      <w:r>
        <w:rPr>
          <w:rFonts w:ascii="Arial" w:hAnsi="Arial" w:cs="Arial"/>
          <w:sz w:val="20"/>
          <w:szCs w:val="21"/>
        </w:rPr>
        <w:t xml:space="preserve">Workshops </w:t>
      </w:r>
      <w:r w:rsidRPr="003725DB">
        <w:rPr>
          <w:rFonts w:ascii="Arial" w:hAnsi="Arial" w:cs="Arial"/>
          <w:sz w:val="20"/>
          <w:szCs w:val="21"/>
        </w:rPr>
        <w:t xml:space="preserve">und Diskussionsrunden, </w:t>
      </w:r>
      <w:r>
        <w:rPr>
          <w:rFonts w:ascii="Arial" w:hAnsi="Arial" w:cs="Arial"/>
          <w:sz w:val="20"/>
          <w:szCs w:val="21"/>
        </w:rPr>
        <w:t>sowie</w:t>
      </w:r>
      <w:r w:rsidRPr="003725DB">
        <w:rPr>
          <w:rFonts w:ascii="Arial" w:hAnsi="Arial" w:cs="Arial"/>
          <w:sz w:val="20"/>
          <w:szCs w:val="21"/>
        </w:rPr>
        <w:t xml:space="preserve"> kulturelle Aktivitäten </w:t>
      </w:r>
      <w:r>
        <w:rPr>
          <w:rFonts w:ascii="Arial" w:hAnsi="Arial" w:cs="Arial"/>
          <w:sz w:val="20"/>
          <w:szCs w:val="21"/>
        </w:rPr>
        <w:t xml:space="preserve">und </w:t>
      </w:r>
      <w:r w:rsidRPr="003725DB">
        <w:rPr>
          <w:rFonts w:ascii="Arial" w:hAnsi="Arial" w:cs="Arial"/>
          <w:sz w:val="20"/>
          <w:szCs w:val="21"/>
        </w:rPr>
        <w:t xml:space="preserve">interkultureller Austausch </w:t>
      </w:r>
      <w:r>
        <w:rPr>
          <w:rFonts w:ascii="Arial" w:hAnsi="Arial" w:cs="Arial"/>
          <w:sz w:val="20"/>
          <w:szCs w:val="21"/>
        </w:rPr>
        <w:t>mit Jugendlichen aus Südkorea</w:t>
      </w:r>
      <w:r w:rsidRPr="003725DB">
        <w:rPr>
          <w:rFonts w:ascii="Arial" w:hAnsi="Arial" w:cs="Arial"/>
          <w:sz w:val="20"/>
          <w:szCs w:val="21"/>
        </w:rPr>
        <w:t>.</w:t>
      </w:r>
    </w:p>
    <w:p w:rsidR="00356593" w:rsidRPr="003725DB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0"/>
          <w:szCs w:val="21"/>
        </w:rPr>
      </w:pPr>
    </w:p>
    <w:p w:rsidR="00356593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Alle Informationen zum Deutschen Olympischen Jugendlager 2018 </w:t>
      </w:r>
      <w:r w:rsidRPr="003725DB">
        <w:rPr>
          <w:rFonts w:ascii="Arial" w:hAnsi="Arial" w:cs="Arial"/>
          <w:sz w:val="20"/>
          <w:szCs w:val="21"/>
        </w:rPr>
        <w:t>finden sich in der</w:t>
      </w:r>
      <w:r w:rsidRPr="003725DB">
        <w:rPr>
          <w:rStyle w:val="apple-converted-space"/>
          <w:rFonts w:ascii="Arial" w:hAnsi="Arial" w:cs="Arial"/>
          <w:sz w:val="20"/>
          <w:szCs w:val="21"/>
        </w:rPr>
        <w:t> </w:t>
      </w:r>
      <w:hyperlink r:id="rId7" w:tgtFrame="_blank" w:history="1">
        <w:r w:rsidRPr="003725DB">
          <w:rPr>
            <w:rStyle w:val="Hyperlink"/>
            <w:rFonts w:ascii="Arial" w:hAnsi="Arial" w:cs="Arial"/>
            <w:color w:val="auto"/>
            <w:sz w:val="20"/>
            <w:szCs w:val="21"/>
            <w:u w:val="none"/>
          </w:rPr>
          <w:t>Ausschreibung</w:t>
        </w:r>
      </w:hyperlink>
      <w:r w:rsidRPr="003725DB">
        <w:rPr>
          <w:rFonts w:ascii="Arial" w:hAnsi="Arial" w:cs="Arial"/>
          <w:sz w:val="20"/>
          <w:szCs w:val="21"/>
        </w:rPr>
        <w:t>.</w:t>
      </w:r>
    </w:p>
    <w:p w:rsidR="00356593" w:rsidRPr="003725DB" w:rsidRDefault="00356593" w:rsidP="00356593">
      <w:pPr>
        <w:pStyle w:val="StandardWeb"/>
        <w:shd w:val="clear" w:color="auto" w:fill="FFFFFF"/>
        <w:spacing w:after="0" w:line="276" w:lineRule="auto"/>
        <w:rPr>
          <w:rFonts w:ascii="Arial" w:hAnsi="Arial" w:cs="Arial"/>
          <w:sz w:val="20"/>
          <w:szCs w:val="21"/>
        </w:rPr>
      </w:pPr>
    </w:p>
    <w:p w:rsidR="00356593" w:rsidRDefault="00356593" w:rsidP="00356593">
      <w:pPr>
        <w:rPr>
          <w:rFonts w:cs="Arial"/>
          <w:sz w:val="18"/>
        </w:rPr>
      </w:pPr>
    </w:p>
    <w:p w:rsidR="00356593" w:rsidRPr="00406E7C" w:rsidRDefault="00356593" w:rsidP="00830CE1">
      <w:pPr>
        <w:pStyle w:val="StandardWeb"/>
        <w:rPr>
          <w:rFonts w:ascii="Arial" w:hAnsi="Arial" w:cs="Arial"/>
          <w:color w:val="484848"/>
          <w:sz w:val="20"/>
          <w:szCs w:val="19"/>
        </w:rPr>
      </w:pPr>
    </w:p>
    <w:sectPr w:rsidR="00356593" w:rsidRPr="00406E7C" w:rsidSect="002D6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802"/>
    <w:multiLevelType w:val="hybridMultilevel"/>
    <w:tmpl w:val="6AAA76DE"/>
    <w:lvl w:ilvl="0" w:tplc="89666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E1"/>
    <w:rsid w:val="00027BF1"/>
    <w:rsid w:val="0004302D"/>
    <w:rsid w:val="0009015D"/>
    <w:rsid w:val="000B360B"/>
    <w:rsid w:val="00161382"/>
    <w:rsid w:val="00167E34"/>
    <w:rsid w:val="001C1A48"/>
    <w:rsid w:val="001C264E"/>
    <w:rsid w:val="001C6FE5"/>
    <w:rsid w:val="002B0C76"/>
    <w:rsid w:val="002D6E43"/>
    <w:rsid w:val="002E1E5D"/>
    <w:rsid w:val="00356593"/>
    <w:rsid w:val="00371A7A"/>
    <w:rsid w:val="0040530E"/>
    <w:rsid w:val="00406E7C"/>
    <w:rsid w:val="004A07D4"/>
    <w:rsid w:val="004C06D0"/>
    <w:rsid w:val="004C1541"/>
    <w:rsid w:val="00551F02"/>
    <w:rsid w:val="00580DBD"/>
    <w:rsid w:val="005D387D"/>
    <w:rsid w:val="005D5271"/>
    <w:rsid w:val="005F3CDD"/>
    <w:rsid w:val="00617B76"/>
    <w:rsid w:val="00750404"/>
    <w:rsid w:val="007E3FC7"/>
    <w:rsid w:val="00830CE1"/>
    <w:rsid w:val="008419AC"/>
    <w:rsid w:val="00893809"/>
    <w:rsid w:val="00A847BF"/>
    <w:rsid w:val="00AD71B8"/>
    <w:rsid w:val="00B17F8F"/>
    <w:rsid w:val="00CA3661"/>
    <w:rsid w:val="00D06FC5"/>
    <w:rsid w:val="00D222E5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30C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3FC7"/>
    <w:rPr>
      <w:color w:val="0000FF" w:themeColor="hyperlink"/>
      <w:u w:val="single"/>
    </w:rPr>
  </w:style>
  <w:style w:type="paragraph" w:styleId="Titel">
    <w:name w:val="Title"/>
    <w:basedOn w:val="Standard"/>
    <w:link w:val="TitelZchn"/>
    <w:uiPriority w:val="99"/>
    <w:qFormat/>
    <w:rsid w:val="0040530E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mallCaps/>
      <w:sz w:val="36"/>
      <w:szCs w:val="36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40530E"/>
    <w:rPr>
      <w:rFonts w:ascii="Times New Roman" w:hAnsi="Times New Roman" w:cs="Times New Roman"/>
      <w:b/>
      <w:bCs/>
      <w:i/>
      <w:iCs/>
      <w:smallCaps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35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30C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3FC7"/>
    <w:rPr>
      <w:color w:val="0000FF" w:themeColor="hyperlink"/>
      <w:u w:val="single"/>
    </w:rPr>
  </w:style>
  <w:style w:type="paragraph" w:styleId="Titel">
    <w:name w:val="Title"/>
    <w:basedOn w:val="Standard"/>
    <w:link w:val="TitelZchn"/>
    <w:uiPriority w:val="99"/>
    <w:qFormat/>
    <w:rsid w:val="0040530E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mallCaps/>
      <w:sz w:val="36"/>
      <w:szCs w:val="36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40530E"/>
    <w:rPr>
      <w:rFonts w:ascii="Times New Roman" w:hAnsi="Times New Roman" w:cs="Times New Roman"/>
      <w:b/>
      <w:bCs/>
      <w:i/>
      <w:iCs/>
      <w:smallCaps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35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473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0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95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86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dn.dosb.de/user_upload/olympisches-jugendlager.de/Dokumente/Ausschreibung_PyeongChang_2018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isches-jugendlage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hoeller</dc:creator>
  <cp:lastModifiedBy>Hoeller, Stephan</cp:lastModifiedBy>
  <cp:revision>7</cp:revision>
  <dcterms:created xsi:type="dcterms:W3CDTF">2017-05-29T16:26:00Z</dcterms:created>
  <dcterms:modified xsi:type="dcterms:W3CDTF">2017-05-30T11:13:00Z</dcterms:modified>
</cp:coreProperties>
</file>